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FBC4A" w14:textId="1D57BD51" w:rsidR="00B917AA" w:rsidRDefault="00B917AA" w:rsidP="00B917AA">
      <w:pPr>
        <w:spacing w:after="60" w:line="240" w:lineRule="auto"/>
        <w:ind w:left="851" w:hanging="851"/>
        <w:jc w:val="center"/>
        <w:rPr>
          <w:rFonts w:ascii="Montserrat" w:hAnsi="Montserrat" w:cs="Arial"/>
          <w:b/>
          <w:bCs/>
        </w:rPr>
      </w:pPr>
      <w:r>
        <w:rPr>
          <w:rFonts w:ascii="Montserrat" w:hAnsi="Montserrat" w:cs="Arial"/>
          <w:b/>
          <w:bCs/>
        </w:rPr>
        <w:t>MEMORIA DOCUMENTAL FIDEICOMISO PATRIMONIAL</w:t>
      </w:r>
    </w:p>
    <w:p w14:paraId="5B017994" w14:textId="24F94DA7" w:rsidR="00B917AA" w:rsidRPr="00B917AA" w:rsidRDefault="00B917AA" w:rsidP="00B917AA">
      <w:pPr>
        <w:spacing w:after="60" w:line="240" w:lineRule="auto"/>
        <w:ind w:left="851" w:hanging="851"/>
        <w:jc w:val="center"/>
        <w:rPr>
          <w:rFonts w:ascii="Montserrat" w:hAnsi="Montserrat" w:cs="Arial"/>
        </w:rPr>
      </w:pPr>
      <w:r w:rsidRPr="00B917AA">
        <w:rPr>
          <w:rFonts w:ascii="Montserrat" w:hAnsi="Montserrat" w:cs="Arial"/>
        </w:rPr>
        <w:t xml:space="preserve">Listado de </w:t>
      </w:r>
      <w:r>
        <w:rPr>
          <w:rFonts w:ascii="Montserrat" w:hAnsi="Montserrat" w:cs="Arial"/>
        </w:rPr>
        <w:t xml:space="preserve">anexos </w:t>
      </w: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7938"/>
        <w:gridCol w:w="895"/>
      </w:tblGrid>
      <w:tr w:rsidR="005739D0" w:rsidRPr="005739D0" w14:paraId="7354A11E" w14:textId="77777777" w:rsidTr="007B7EBC">
        <w:trPr>
          <w:tblHeader/>
        </w:trPr>
        <w:tc>
          <w:tcPr>
            <w:tcW w:w="7938" w:type="dxa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1F3864" w:themeFill="accent1" w:themeFillShade="80"/>
            <w:vAlign w:val="bottom"/>
          </w:tcPr>
          <w:p w14:paraId="0B99A5C8" w14:textId="54E4CCF7" w:rsidR="00442D1C" w:rsidRPr="005739D0" w:rsidRDefault="005739D0" w:rsidP="003350F7">
            <w:pPr>
              <w:spacing w:after="60"/>
              <w:jc w:val="center"/>
              <w:rPr>
                <w:rFonts w:ascii="Montserrat" w:hAnsi="Montserrat" w:cs="Arial"/>
                <w:b/>
                <w:bCs/>
                <w:color w:val="FFFFFF" w:themeColor="background1"/>
              </w:rPr>
            </w:pPr>
            <w:r>
              <w:rPr>
                <w:rFonts w:ascii="Montserrat" w:hAnsi="Montserrat" w:cs="Arial"/>
                <w:b/>
                <w:bCs/>
                <w:color w:val="FFFFFF" w:themeColor="background1"/>
              </w:rPr>
              <w:t>Documento soporte</w:t>
            </w:r>
          </w:p>
        </w:tc>
        <w:tc>
          <w:tcPr>
            <w:tcW w:w="89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nil"/>
            </w:tcBorders>
            <w:shd w:val="clear" w:color="auto" w:fill="1F3864" w:themeFill="accent1" w:themeFillShade="80"/>
            <w:vAlign w:val="bottom"/>
          </w:tcPr>
          <w:p w14:paraId="207994F8" w14:textId="7914F8B4" w:rsidR="00442D1C" w:rsidRPr="005739D0" w:rsidRDefault="00442D1C" w:rsidP="003350F7">
            <w:pPr>
              <w:spacing w:after="60"/>
              <w:jc w:val="center"/>
              <w:rPr>
                <w:rFonts w:ascii="Montserrat" w:hAnsi="Montserrat" w:cs="Arial"/>
                <w:b/>
                <w:bCs/>
                <w:color w:val="FFFFFF" w:themeColor="background1"/>
              </w:rPr>
            </w:pPr>
          </w:p>
        </w:tc>
      </w:tr>
      <w:tr w:rsidR="00DB688F" w14:paraId="3C0E93F9" w14:textId="77777777" w:rsidTr="005739D0">
        <w:tc>
          <w:tcPr>
            <w:tcW w:w="7938" w:type="dxa"/>
            <w:tcBorders>
              <w:top w:val="single" w:sz="12" w:space="0" w:color="FFFFFF" w:themeColor="background1"/>
            </w:tcBorders>
          </w:tcPr>
          <w:p w14:paraId="5965D20F" w14:textId="5ED1D726" w:rsidR="00DB688F" w:rsidRPr="00C47136" w:rsidRDefault="00DB688F" w:rsidP="00DB688F">
            <w:pPr>
              <w:spacing w:after="60"/>
              <w:jc w:val="both"/>
            </w:pPr>
            <w:r w:rsidRPr="00C47136">
              <w:t>Anexo 1 Listado de entidades paraestatales</w:t>
            </w:r>
          </w:p>
        </w:tc>
        <w:tc>
          <w:tcPr>
            <w:tcW w:w="895" w:type="dxa"/>
            <w:tcBorders>
              <w:top w:val="single" w:sz="12" w:space="0" w:color="FFFFFF" w:themeColor="background1"/>
            </w:tcBorders>
            <w:vAlign w:val="center"/>
          </w:tcPr>
          <w:p w14:paraId="32387C8A" w14:textId="3337A72B" w:rsidR="00DB688F" w:rsidRPr="00FA21E1" w:rsidRDefault="00DB688F" w:rsidP="00DB688F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 w:rsidRPr="00FA21E1"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442D1C" w14:paraId="249A923D" w14:textId="77777777" w:rsidTr="004E6E1E">
        <w:tc>
          <w:tcPr>
            <w:tcW w:w="7938" w:type="dxa"/>
          </w:tcPr>
          <w:p w14:paraId="10B5F07D" w14:textId="06B48907" w:rsidR="00442D1C" w:rsidRDefault="00442D1C" w:rsidP="00442D1C">
            <w:pPr>
              <w:spacing w:after="60"/>
              <w:jc w:val="both"/>
              <w:rPr>
                <w:rFonts w:ascii="Montserrat" w:hAnsi="Montserrat" w:cs="Arial"/>
              </w:rPr>
            </w:pPr>
            <w:r w:rsidRPr="00C47136">
              <w:t>Anexo 2 Contrato del Fideicomiso Patrimonial</w:t>
            </w:r>
          </w:p>
        </w:tc>
        <w:tc>
          <w:tcPr>
            <w:tcW w:w="895" w:type="dxa"/>
            <w:vAlign w:val="center"/>
          </w:tcPr>
          <w:p w14:paraId="2ED7B72A" w14:textId="38C9FB03" w:rsidR="00442D1C" w:rsidRPr="003F5CB1" w:rsidRDefault="00061BFB" w:rsidP="00442D1C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442D1C" w14:paraId="18BAEE94" w14:textId="77777777" w:rsidTr="004E6E1E">
        <w:tc>
          <w:tcPr>
            <w:tcW w:w="7938" w:type="dxa"/>
          </w:tcPr>
          <w:p w14:paraId="58E8E8AE" w14:textId="56F9774E" w:rsidR="00442D1C" w:rsidRDefault="00442D1C" w:rsidP="00442D1C">
            <w:pPr>
              <w:spacing w:after="60"/>
              <w:jc w:val="both"/>
              <w:rPr>
                <w:rFonts w:ascii="Montserrat" w:hAnsi="Montserrat" w:cs="Arial"/>
              </w:rPr>
            </w:pPr>
            <w:r w:rsidRPr="00C47136">
              <w:t>Anexo 3 Primer Convenio Modificatorio del Contrato del Fideicomiso Patrimonial</w:t>
            </w:r>
          </w:p>
        </w:tc>
        <w:tc>
          <w:tcPr>
            <w:tcW w:w="895" w:type="dxa"/>
            <w:vAlign w:val="center"/>
          </w:tcPr>
          <w:p w14:paraId="7A332FBA" w14:textId="3DCC1CDC" w:rsidR="00442D1C" w:rsidRPr="003F5CB1" w:rsidRDefault="00D838FF" w:rsidP="00442D1C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442D1C" w14:paraId="76458800" w14:textId="77777777" w:rsidTr="004E6E1E">
        <w:tc>
          <w:tcPr>
            <w:tcW w:w="7938" w:type="dxa"/>
          </w:tcPr>
          <w:p w14:paraId="565F6EEB" w14:textId="3B62DA28" w:rsidR="00442D1C" w:rsidRDefault="00442D1C" w:rsidP="00442D1C">
            <w:pPr>
              <w:spacing w:after="60"/>
              <w:jc w:val="both"/>
              <w:rPr>
                <w:rFonts w:ascii="Montserrat" w:hAnsi="Montserrat" w:cs="Arial"/>
              </w:rPr>
            </w:pPr>
            <w:r w:rsidRPr="00C47136">
              <w:t>Anexo 4 Reglas de Operación del Fideicomiso Patrimonial del CIDE</w:t>
            </w:r>
          </w:p>
        </w:tc>
        <w:tc>
          <w:tcPr>
            <w:tcW w:w="895" w:type="dxa"/>
            <w:vAlign w:val="center"/>
          </w:tcPr>
          <w:p w14:paraId="262F0E55" w14:textId="12966F88" w:rsidR="00442D1C" w:rsidRPr="003F5CB1" w:rsidRDefault="00095D13" w:rsidP="00442D1C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442D1C" w14:paraId="400FD7D7" w14:textId="77777777" w:rsidTr="004E6E1E">
        <w:tc>
          <w:tcPr>
            <w:tcW w:w="7938" w:type="dxa"/>
          </w:tcPr>
          <w:p w14:paraId="647F5FE2" w14:textId="1E99ACBC" w:rsidR="00442D1C" w:rsidRDefault="00442D1C" w:rsidP="00442D1C">
            <w:pPr>
              <w:spacing w:after="60"/>
              <w:jc w:val="both"/>
              <w:rPr>
                <w:rFonts w:ascii="Montserrat" w:hAnsi="Montserrat" w:cs="Arial"/>
              </w:rPr>
            </w:pPr>
            <w:r w:rsidRPr="00C47136">
              <w:t>Anexo 5 Decreto de extinción de Fideicomisos</w:t>
            </w:r>
            <w:r w:rsidR="0004351D">
              <w:t xml:space="preserve"> del 2 de abril</w:t>
            </w:r>
          </w:p>
        </w:tc>
        <w:tc>
          <w:tcPr>
            <w:tcW w:w="895" w:type="dxa"/>
            <w:vAlign w:val="center"/>
          </w:tcPr>
          <w:p w14:paraId="058E52EC" w14:textId="69052CDB" w:rsidR="00442D1C" w:rsidRPr="003F5CB1" w:rsidRDefault="00AB11EA" w:rsidP="00442D1C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D27C44" w14:paraId="7A246899" w14:textId="77777777" w:rsidTr="0004351D">
        <w:tc>
          <w:tcPr>
            <w:tcW w:w="7938" w:type="dxa"/>
            <w:shd w:val="clear" w:color="auto" w:fill="auto"/>
          </w:tcPr>
          <w:p w14:paraId="74507FA1" w14:textId="281D0A88" w:rsidR="00D27C44" w:rsidRPr="00C47136" w:rsidRDefault="00D27C44" w:rsidP="00442D1C">
            <w:pPr>
              <w:spacing w:after="60"/>
              <w:jc w:val="both"/>
            </w:pPr>
            <w:r>
              <w:t>Anexo 6 Decreto del 6 de noviembre de 2020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4F3D34EE" w14:textId="7D29CFD4" w:rsidR="00D27C44" w:rsidRDefault="00D27C44" w:rsidP="00442D1C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442D1C" w14:paraId="17E38992" w14:textId="77777777" w:rsidTr="002F0178">
        <w:trPr>
          <w:trHeight w:val="156"/>
        </w:trPr>
        <w:tc>
          <w:tcPr>
            <w:tcW w:w="7938" w:type="dxa"/>
          </w:tcPr>
          <w:p w14:paraId="35F3242E" w14:textId="342AEFE9" w:rsidR="00442D1C" w:rsidRDefault="00442D1C" w:rsidP="00643A19">
            <w:pPr>
              <w:spacing w:after="60"/>
              <w:jc w:val="both"/>
              <w:rPr>
                <w:rFonts w:ascii="Montserrat" w:hAnsi="Montserrat" w:cs="Arial"/>
              </w:rPr>
            </w:pPr>
            <w:r w:rsidRPr="00C47136">
              <w:t xml:space="preserve">Anexo </w:t>
            </w:r>
            <w:r w:rsidR="00643A19">
              <w:t>7</w:t>
            </w:r>
            <w:r w:rsidRPr="00C47136">
              <w:t xml:space="preserve"> Ejemplos de Reportes </w:t>
            </w:r>
            <w:r w:rsidR="005D6B0B">
              <w:t>T</w:t>
            </w:r>
            <w:r w:rsidRPr="00C47136">
              <w:t>rimestrales en el PASH sobre la situación del FPAT</w:t>
            </w:r>
          </w:p>
        </w:tc>
        <w:tc>
          <w:tcPr>
            <w:tcW w:w="895" w:type="dxa"/>
            <w:vAlign w:val="center"/>
          </w:tcPr>
          <w:p w14:paraId="4BBFCB35" w14:textId="40090A3E" w:rsidR="00442D1C" w:rsidRPr="003F5CB1" w:rsidRDefault="005B5311" w:rsidP="00442D1C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442D1C" w14:paraId="5E0A75BD" w14:textId="77777777" w:rsidTr="004E6E1E">
        <w:tc>
          <w:tcPr>
            <w:tcW w:w="7938" w:type="dxa"/>
          </w:tcPr>
          <w:p w14:paraId="1FD0FF9C" w14:textId="07817259" w:rsidR="00442D1C" w:rsidRPr="00C47136" w:rsidRDefault="00096DE9" w:rsidP="00643A19">
            <w:pPr>
              <w:spacing w:after="60"/>
              <w:jc w:val="both"/>
            </w:pPr>
            <w:r w:rsidRPr="00096DE9">
              <w:t xml:space="preserve">Anexo </w:t>
            </w:r>
            <w:r w:rsidR="00643A19">
              <w:t>8</w:t>
            </w:r>
            <w:r w:rsidRPr="00096DE9">
              <w:t xml:space="preserve"> Oficio No. H4000/0203/2020</w:t>
            </w:r>
          </w:p>
        </w:tc>
        <w:tc>
          <w:tcPr>
            <w:tcW w:w="895" w:type="dxa"/>
            <w:vAlign w:val="center"/>
          </w:tcPr>
          <w:p w14:paraId="2FEACEC0" w14:textId="23805F38" w:rsidR="00442D1C" w:rsidRPr="003F5CB1" w:rsidRDefault="009C07B7" w:rsidP="00442D1C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442D1C" w14:paraId="6C337CA6" w14:textId="77777777" w:rsidTr="004E6E1E">
        <w:tc>
          <w:tcPr>
            <w:tcW w:w="7938" w:type="dxa"/>
          </w:tcPr>
          <w:p w14:paraId="0F216D4D" w14:textId="5D755FF8" w:rsidR="00442D1C" w:rsidRDefault="00442D1C" w:rsidP="00442D1C">
            <w:pPr>
              <w:spacing w:after="60"/>
              <w:jc w:val="both"/>
              <w:rPr>
                <w:rFonts w:ascii="Montserrat" w:hAnsi="Montserrat" w:cs="Arial"/>
              </w:rPr>
            </w:pPr>
            <w:r w:rsidRPr="00C47136">
              <w:t xml:space="preserve">Anexo </w:t>
            </w:r>
            <w:r w:rsidR="00643A19">
              <w:t>9</w:t>
            </w:r>
            <w:r w:rsidRPr="00C47136">
              <w:t xml:space="preserve"> Oficio No. 307.-A.-0613</w:t>
            </w:r>
          </w:p>
        </w:tc>
        <w:tc>
          <w:tcPr>
            <w:tcW w:w="895" w:type="dxa"/>
            <w:vAlign w:val="center"/>
          </w:tcPr>
          <w:p w14:paraId="106ACC7C" w14:textId="1DF7E6D9" w:rsidR="00442D1C" w:rsidRPr="003F5CB1" w:rsidRDefault="00551A7B" w:rsidP="00442D1C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442D1C" w14:paraId="165A7464" w14:textId="77777777" w:rsidTr="004E6E1E">
        <w:tc>
          <w:tcPr>
            <w:tcW w:w="7938" w:type="dxa"/>
          </w:tcPr>
          <w:p w14:paraId="62E82EAB" w14:textId="5193859B" w:rsidR="00442D1C" w:rsidRDefault="00442D1C" w:rsidP="00442D1C">
            <w:pPr>
              <w:spacing w:after="60"/>
              <w:jc w:val="both"/>
              <w:rPr>
                <w:rFonts w:ascii="Montserrat" w:hAnsi="Montserrat" w:cs="Arial"/>
              </w:rPr>
            </w:pPr>
            <w:r w:rsidRPr="00BB6D84">
              <w:t xml:space="preserve">Anexo </w:t>
            </w:r>
            <w:r w:rsidR="00643A19">
              <w:t>10</w:t>
            </w:r>
            <w:r w:rsidRPr="00BB6D84">
              <w:t xml:space="preserve"> Oficio 315-A-0848</w:t>
            </w:r>
          </w:p>
        </w:tc>
        <w:tc>
          <w:tcPr>
            <w:tcW w:w="895" w:type="dxa"/>
            <w:vAlign w:val="center"/>
          </w:tcPr>
          <w:p w14:paraId="00534A6A" w14:textId="1C0B98BE" w:rsidR="00442D1C" w:rsidRPr="003F5CB1" w:rsidRDefault="00BA3439" w:rsidP="00442D1C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442D1C" w14:paraId="4BF47918" w14:textId="77777777" w:rsidTr="004E6E1E">
        <w:tc>
          <w:tcPr>
            <w:tcW w:w="7938" w:type="dxa"/>
          </w:tcPr>
          <w:p w14:paraId="60EDD3EE" w14:textId="5C042D4C" w:rsidR="00442D1C" w:rsidRDefault="00442D1C" w:rsidP="00442D1C">
            <w:pPr>
              <w:spacing w:after="60"/>
              <w:jc w:val="both"/>
              <w:rPr>
                <w:rFonts w:ascii="Montserrat" w:hAnsi="Montserrat" w:cs="Arial"/>
              </w:rPr>
            </w:pPr>
            <w:r w:rsidRPr="00BB6D84">
              <w:t>Anexo 1</w:t>
            </w:r>
            <w:r w:rsidR="00643A19">
              <w:t>1</w:t>
            </w:r>
            <w:r w:rsidRPr="00BB6D84">
              <w:t xml:space="preserve"> Formatos enviados para todo el periodo mencionado</w:t>
            </w:r>
          </w:p>
        </w:tc>
        <w:tc>
          <w:tcPr>
            <w:tcW w:w="895" w:type="dxa"/>
            <w:vAlign w:val="center"/>
          </w:tcPr>
          <w:p w14:paraId="1EE82C34" w14:textId="18BAA5DA" w:rsidR="00442D1C" w:rsidRPr="003F5CB1" w:rsidRDefault="005727F8" w:rsidP="00442D1C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442D1C" w14:paraId="0134A50B" w14:textId="77777777" w:rsidTr="004E6E1E">
        <w:tc>
          <w:tcPr>
            <w:tcW w:w="7938" w:type="dxa"/>
          </w:tcPr>
          <w:p w14:paraId="2B1281DC" w14:textId="49F54566" w:rsidR="00442D1C" w:rsidRDefault="00442D1C" w:rsidP="00442D1C">
            <w:pPr>
              <w:spacing w:after="60"/>
              <w:jc w:val="both"/>
              <w:rPr>
                <w:rFonts w:ascii="Montserrat" w:hAnsi="Montserrat" w:cs="Arial"/>
              </w:rPr>
            </w:pPr>
            <w:r w:rsidRPr="00BB6D84">
              <w:t>Anexo 1</w:t>
            </w:r>
            <w:r w:rsidR="00643A19">
              <w:t>2</w:t>
            </w:r>
            <w:r w:rsidRPr="00BB6D84">
              <w:t xml:space="preserve"> Formatos 200319 Información Fideicomisos CIDE 2020 </w:t>
            </w:r>
            <w:proofErr w:type="spellStart"/>
            <w:r w:rsidRPr="00BB6D84">
              <w:t>vF</w:t>
            </w:r>
            <w:proofErr w:type="spellEnd"/>
            <w:r w:rsidRPr="00BB6D84">
              <w:t xml:space="preserve"> y 200413 Ficha Fideicomisos CIDE </w:t>
            </w:r>
            <w:proofErr w:type="spellStart"/>
            <w:r w:rsidR="00BF02FA" w:rsidRPr="00BB6D84">
              <w:t>Vf</w:t>
            </w:r>
            <w:proofErr w:type="spellEnd"/>
          </w:p>
        </w:tc>
        <w:tc>
          <w:tcPr>
            <w:tcW w:w="895" w:type="dxa"/>
            <w:vAlign w:val="center"/>
          </w:tcPr>
          <w:p w14:paraId="000CAC25" w14:textId="47F97210" w:rsidR="00442D1C" w:rsidRPr="003F5CB1" w:rsidRDefault="00E90027" w:rsidP="00442D1C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DF301B" w14:paraId="5F71E012" w14:textId="77777777" w:rsidTr="00DF301B">
        <w:tc>
          <w:tcPr>
            <w:tcW w:w="7938" w:type="dxa"/>
          </w:tcPr>
          <w:p w14:paraId="1F4BD83B" w14:textId="59FA840B" w:rsidR="00DF301B" w:rsidRPr="00BB6D84" w:rsidRDefault="00DF301B" w:rsidP="00DF301B">
            <w:pPr>
              <w:spacing w:after="60"/>
              <w:jc w:val="both"/>
            </w:pPr>
            <w:r w:rsidRPr="008E47C7">
              <w:t>Anexo 1</w:t>
            </w:r>
            <w:r>
              <w:t>3</w:t>
            </w:r>
            <w:r w:rsidRPr="008E47C7">
              <w:t xml:space="preserve"> Oficio de solicitud de excepción a la disposición de extinción de fideicomisos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3BB30FCC" w14:textId="5D7389B8" w:rsidR="00DF301B" w:rsidRPr="003F5CB1" w:rsidRDefault="00DF301B" w:rsidP="00DF301B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442D1C" w14:paraId="5D0FE8BB" w14:textId="77777777" w:rsidTr="004E6E1E">
        <w:tc>
          <w:tcPr>
            <w:tcW w:w="7938" w:type="dxa"/>
          </w:tcPr>
          <w:p w14:paraId="2A87E01F" w14:textId="301C749E" w:rsidR="00442D1C" w:rsidRPr="00BB6D84" w:rsidRDefault="00442D1C" w:rsidP="00442D1C">
            <w:pPr>
              <w:spacing w:after="60"/>
              <w:jc w:val="both"/>
            </w:pPr>
            <w:r w:rsidRPr="008E47C7">
              <w:t>Anexo 1</w:t>
            </w:r>
            <w:r w:rsidR="006A22B5">
              <w:t>4</w:t>
            </w:r>
            <w:r w:rsidRPr="008E47C7">
              <w:t xml:space="preserve"> Oficio No. A0000/105/2020</w:t>
            </w:r>
          </w:p>
        </w:tc>
        <w:tc>
          <w:tcPr>
            <w:tcW w:w="895" w:type="dxa"/>
            <w:vAlign w:val="center"/>
          </w:tcPr>
          <w:p w14:paraId="39ADD6A2" w14:textId="58DA9104" w:rsidR="00442D1C" w:rsidRPr="003F5CB1" w:rsidRDefault="000417A8" w:rsidP="00442D1C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442D1C" w14:paraId="758DBEAC" w14:textId="77777777" w:rsidTr="008350BA">
        <w:tc>
          <w:tcPr>
            <w:tcW w:w="7938" w:type="dxa"/>
          </w:tcPr>
          <w:p w14:paraId="23432617" w14:textId="5DFD7416" w:rsidR="00442D1C" w:rsidRPr="00BB6D84" w:rsidRDefault="00442D1C" w:rsidP="00442D1C">
            <w:pPr>
              <w:spacing w:after="60"/>
              <w:jc w:val="both"/>
            </w:pPr>
            <w:r w:rsidRPr="008E47C7">
              <w:t>Anexo 1</w:t>
            </w:r>
            <w:r w:rsidR="00632BBD">
              <w:t>5</w:t>
            </w:r>
            <w:r w:rsidRPr="008E47C7">
              <w:t xml:space="preserve"> Oficio No. 529-I-028/20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6219097C" w14:textId="649BADC7" w:rsidR="00442D1C" w:rsidRPr="003F5CB1" w:rsidRDefault="008350BA" w:rsidP="00442D1C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BF02FA" w14:paraId="4042FB25" w14:textId="77777777" w:rsidTr="004E6E1E">
        <w:tc>
          <w:tcPr>
            <w:tcW w:w="7938" w:type="dxa"/>
          </w:tcPr>
          <w:p w14:paraId="290647A0" w14:textId="4D20970F" w:rsidR="00BF02FA" w:rsidRPr="00BB6D84" w:rsidRDefault="00BF02FA" w:rsidP="00BF02FA">
            <w:pPr>
              <w:spacing w:after="60"/>
              <w:jc w:val="both"/>
            </w:pPr>
            <w:r w:rsidRPr="0074132F">
              <w:t xml:space="preserve">Anexo </w:t>
            </w:r>
            <w:r w:rsidR="000B1BF4">
              <w:t>1</w:t>
            </w:r>
            <w:r w:rsidR="00632BBD">
              <w:t>6</w:t>
            </w:r>
            <w:r w:rsidRPr="0074132F">
              <w:t xml:space="preserve"> Oficio No. DG/21/00065</w:t>
            </w:r>
          </w:p>
        </w:tc>
        <w:tc>
          <w:tcPr>
            <w:tcW w:w="895" w:type="dxa"/>
            <w:vAlign w:val="center"/>
          </w:tcPr>
          <w:p w14:paraId="70F69F1C" w14:textId="0145025D" w:rsidR="00BF02FA" w:rsidRPr="003F5CB1" w:rsidRDefault="00296CD9" w:rsidP="00BF02FA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BF02FA" w14:paraId="0E506357" w14:textId="77777777" w:rsidTr="004E6E1E">
        <w:tc>
          <w:tcPr>
            <w:tcW w:w="7938" w:type="dxa"/>
          </w:tcPr>
          <w:p w14:paraId="549BBCE0" w14:textId="7389B5FE" w:rsidR="00BF02FA" w:rsidRPr="00BB6D84" w:rsidRDefault="00BF02FA" w:rsidP="00BF02FA">
            <w:pPr>
              <w:spacing w:after="60"/>
              <w:jc w:val="both"/>
            </w:pPr>
            <w:r w:rsidRPr="0074132F">
              <w:t xml:space="preserve">Anexo </w:t>
            </w:r>
            <w:r w:rsidR="00E90027">
              <w:t>1</w:t>
            </w:r>
            <w:r w:rsidR="00632BBD">
              <w:t>7</w:t>
            </w:r>
            <w:r w:rsidRPr="0074132F">
              <w:t xml:space="preserve"> Oficios No. 315-A.-1228 y No. 307-A-DG2.-160</w:t>
            </w:r>
          </w:p>
        </w:tc>
        <w:tc>
          <w:tcPr>
            <w:tcW w:w="895" w:type="dxa"/>
            <w:vAlign w:val="center"/>
          </w:tcPr>
          <w:p w14:paraId="75A9CDFD" w14:textId="71505F4C" w:rsidR="00BF02FA" w:rsidRPr="003F5CB1" w:rsidRDefault="001503D7" w:rsidP="00BF02FA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BF02FA" w14:paraId="3E67C7DA" w14:textId="77777777" w:rsidTr="004E6E1E">
        <w:tc>
          <w:tcPr>
            <w:tcW w:w="7938" w:type="dxa"/>
          </w:tcPr>
          <w:p w14:paraId="07CB06F2" w14:textId="7CD4D230" w:rsidR="00BF02FA" w:rsidRPr="00BB6D84" w:rsidRDefault="00BF02FA" w:rsidP="00BF02FA">
            <w:pPr>
              <w:spacing w:after="60"/>
              <w:jc w:val="both"/>
            </w:pPr>
            <w:r w:rsidRPr="0074132F">
              <w:t xml:space="preserve">Anexo </w:t>
            </w:r>
            <w:r w:rsidR="001503D7">
              <w:t>1</w:t>
            </w:r>
            <w:r w:rsidR="00632BBD">
              <w:t>8</w:t>
            </w:r>
            <w:r w:rsidRPr="0074132F">
              <w:t xml:space="preserve"> Acta de la Segunda Sesión Ordinaria </w:t>
            </w:r>
            <w:r w:rsidR="009F26DE">
              <w:t xml:space="preserve">de 2020 </w:t>
            </w:r>
            <w:r w:rsidRPr="0074132F">
              <w:t>del Comité Técnico del Fideicomiso Patrimonial 1725-1 del CIDE</w:t>
            </w:r>
          </w:p>
        </w:tc>
        <w:tc>
          <w:tcPr>
            <w:tcW w:w="895" w:type="dxa"/>
            <w:vAlign w:val="center"/>
          </w:tcPr>
          <w:p w14:paraId="12D632CE" w14:textId="458A7753" w:rsidR="00BF02FA" w:rsidRPr="003F5CB1" w:rsidRDefault="000345A0" w:rsidP="00BF02FA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BF02FA" w14:paraId="47BB7A4F" w14:textId="77777777" w:rsidTr="004E6E1E">
        <w:tc>
          <w:tcPr>
            <w:tcW w:w="7938" w:type="dxa"/>
          </w:tcPr>
          <w:p w14:paraId="5E86978E" w14:textId="2170D85E" w:rsidR="00BF02FA" w:rsidRPr="00BB6D84" w:rsidRDefault="00BF02FA" w:rsidP="00BF02FA">
            <w:pPr>
              <w:spacing w:after="60"/>
              <w:jc w:val="both"/>
            </w:pPr>
            <w:r w:rsidRPr="00935516">
              <w:t xml:space="preserve">Anexo </w:t>
            </w:r>
            <w:r w:rsidR="00632BBD">
              <w:t>19</w:t>
            </w:r>
            <w:r w:rsidRPr="00935516">
              <w:t xml:space="preserve"> Acta de la Primera Sesión Ordinaria </w:t>
            </w:r>
            <w:r w:rsidR="009F26DE">
              <w:t xml:space="preserve">de 2021 </w:t>
            </w:r>
            <w:r w:rsidRPr="00935516">
              <w:t>del Comité Técnico del Fideicomiso Patrimonial 1725-1 del CIDE</w:t>
            </w:r>
          </w:p>
        </w:tc>
        <w:tc>
          <w:tcPr>
            <w:tcW w:w="895" w:type="dxa"/>
            <w:vAlign w:val="center"/>
          </w:tcPr>
          <w:p w14:paraId="6C710AE2" w14:textId="4547317F" w:rsidR="00BF02FA" w:rsidRPr="003F5CB1" w:rsidRDefault="00AB5DB6" w:rsidP="00BF02FA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BF02FA" w14:paraId="7D3EBFF3" w14:textId="77777777" w:rsidTr="004E6E1E">
        <w:tc>
          <w:tcPr>
            <w:tcW w:w="7938" w:type="dxa"/>
          </w:tcPr>
          <w:p w14:paraId="725EC8FB" w14:textId="2959AB2F" w:rsidR="00BF02FA" w:rsidRPr="00BB6D84" w:rsidRDefault="00BF02FA" w:rsidP="00BF02FA">
            <w:pPr>
              <w:spacing w:after="60"/>
              <w:jc w:val="both"/>
            </w:pPr>
            <w:r w:rsidRPr="00935516">
              <w:t>Anexo 2</w:t>
            </w:r>
            <w:r w:rsidR="00632BBD">
              <w:t>0</w:t>
            </w:r>
            <w:r w:rsidRPr="00935516">
              <w:t xml:space="preserve"> Nota técnica sobre la proyección de recursos del Fideicomiso Patrimonial</w:t>
            </w:r>
          </w:p>
        </w:tc>
        <w:tc>
          <w:tcPr>
            <w:tcW w:w="895" w:type="dxa"/>
            <w:vAlign w:val="center"/>
          </w:tcPr>
          <w:p w14:paraId="39514131" w14:textId="050D5BC4" w:rsidR="00BF02FA" w:rsidRPr="003F5CB1" w:rsidRDefault="0071077C" w:rsidP="00BF02FA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BF02FA" w14:paraId="71920182" w14:textId="77777777" w:rsidTr="004E6E1E">
        <w:tc>
          <w:tcPr>
            <w:tcW w:w="7938" w:type="dxa"/>
          </w:tcPr>
          <w:p w14:paraId="39E74261" w14:textId="21644DAA" w:rsidR="00BF02FA" w:rsidRPr="00BB6D84" w:rsidRDefault="00BF02FA" w:rsidP="00BF02FA">
            <w:pPr>
              <w:spacing w:after="60"/>
              <w:jc w:val="both"/>
            </w:pPr>
            <w:r w:rsidRPr="00E45142">
              <w:t>Anexo 2</w:t>
            </w:r>
            <w:r w:rsidR="00632BBD">
              <w:t>1</w:t>
            </w:r>
            <w:r w:rsidRPr="00E45142">
              <w:t xml:space="preserve"> Acta de la Primera Sesión Extraordinaria del Comité Técnico del Fideicomiso Patrimonial 1725-1 del CIDE</w:t>
            </w:r>
          </w:p>
        </w:tc>
        <w:tc>
          <w:tcPr>
            <w:tcW w:w="895" w:type="dxa"/>
            <w:vAlign w:val="center"/>
          </w:tcPr>
          <w:p w14:paraId="77EA4625" w14:textId="625633F6" w:rsidR="00BF02FA" w:rsidRPr="003F5CB1" w:rsidRDefault="006E5660" w:rsidP="00BF02FA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BF02FA" w14:paraId="79EBA0FF" w14:textId="77777777" w:rsidTr="004E6E1E">
        <w:tc>
          <w:tcPr>
            <w:tcW w:w="7938" w:type="dxa"/>
          </w:tcPr>
          <w:p w14:paraId="7E6FDD3D" w14:textId="5A35DDBA" w:rsidR="00BF02FA" w:rsidRPr="00BB6D84" w:rsidRDefault="00BF02FA" w:rsidP="00BF02FA">
            <w:pPr>
              <w:spacing w:after="60"/>
              <w:jc w:val="both"/>
            </w:pPr>
            <w:r w:rsidRPr="00E45142">
              <w:t>Anexo 2</w:t>
            </w:r>
            <w:r w:rsidR="00632BBD">
              <w:t>2</w:t>
            </w:r>
            <w:r w:rsidRPr="00E45142">
              <w:t xml:space="preserve"> Oficio No. DG/21/00150</w:t>
            </w:r>
          </w:p>
        </w:tc>
        <w:tc>
          <w:tcPr>
            <w:tcW w:w="895" w:type="dxa"/>
            <w:vAlign w:val="center"/>
          </w:tcPr>
          <w:p w14:paraId="2487699E" w14:textId="38F89BDC" w:rsidR="00BF02FA" w:rsidRPr="003F5CB1" w:rsidRDefault="002B161B" w:rsidP="00BF02FA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BA0E6E" w14:paraId="6A63295A" w14:textId="77777777" w:rsidTr="004E6E1E">
        <w:tc>
          <w:tcPr>
            <w:tcW w:w="7938" w:type="dxa"/>
          </w:tcPr>
          <w:p w14:paraId="12605A97" w14:textId="00FC3A5F" w:rsidR="00BA0E6E" w:rsidRPr="00F07EE0" w:rsidRDefault="00BA0E6E" w:rsidP="00BF02FA">
            <w:pPr>
              <w:spacing w:after="60"/>
              <w:jc w:val="both"/>
            </w:pPr>
            <w:r>
              <w:t>Anexo 2</w:t>
            </w:r>
            <w:r w:rsidR="00632BBD">
              <w:t>3</w:t>
            </w:r>
            <w:r>
              <w:t xml:space="preserve"> </w:t>
            </w:r>
            <w:r w:rsidRPr="00E45142">
              <w:t>Oficio alcance No. DG/21/00160</w:t>
            </w:r>
          </w:p>
        </w:tc>
        <w:tc>
          <w:tcPr>
            <w:tcW w:w="895" w:type="dxa"/>
            <w:vAlign w:val="center"/>
          </w:tcPr>
          <w:p w14:paraId="157FFEEB" w14:textId="155E5000" w:rsidR="00BA0E6E" w:rsidRPr="003F5CB1" w:rsidRDefault="00BA0E6E" w:rsidP="00BF02FA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BF02FA" w14:paraId="64864FF9" w14:textId="77777777" w:rsidTr="004E6E1E">
        <w:tc>
          <w:tcPr>
            <w:tcW w:w="7938" w:type="dxa"/>
          </w:tcPr>
          <w:p w14:paraId="624D32E1" w14:textId="3542E4BE" w:rsidR="00BF02FA" w:rsidRPr="00E45142" w:rsidRDefault="00BF02FA" w:rsidP="00BF02FA">
            <w:pPr>
              <w:spacing w:after="60"/>
              <w:jc w:val="both"/>
            </w:pPr>
            <w:r w:rsidRPr="00F07EE0">
              <w:t>Anexo 2</w:t>
            </w:r>
            <w:r w:rsidR="00632BBD">
              <w:t>4</w:t>
            </w:r>
            <w:r w:rsidRPr="00F07EE0">
              <w:t xml:space="preserve"> Oficio mancomunado No. 401-T-SO-DOB-1315/2021 y 401-T-SO-DAE-723/2021</w:t>
            </w:r>
          </w:p>
        </w:tc>
        <w:tc>
          <w:tcPr>
            <w:tcW w:w="895" w:type="dxa"/>
            <w:vAlign w:val="center"/>
          </w:tcPr>
          <w:p w14:paraId="46A5DFC5" w14:textId="58C82FE5" w:rsidR="00BF02FA" w:rsidRPr="003F5CB1" w:rsidRDefault="00B71417" w:rsidP="00BF02FA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643A19" w14:paraId="0F53FC36" w14:textId="77777777" w:rsidTr="004E6E1E">
        <w:tc>
          <w:tcPr>
            <w:tcW w:w="7938" w:type="dxa"/>
          </w:tcPr>
          <w:p w14:paraId="3D9B2C15" w14:textId="67AC46B1" w:rsidR="00643A19" w:rsidRDefault="00643A19" w:rsidP="00643A19">
            <w:pPr>
              <w:spacing w:after="60"/>
              <w:jc w:val="both"/>
            </w:pPr>
            <w:r>
              <w:t>Anexo 2</w:t>
            </w:r>
            <w:r w:rsidR="00632BBD">
              <w:t>5</w:t>
            </w:r>
            <w:r>
              <w:t xml:space="preserve"> Oficio No. DG 21 00176</w:t>
            </w:r>
          </w:p>
        </w:tc>
        <w:tc>
          <w:tcPr>
            <w:tcW w:w="895" w:type="dxa"/>
            <w:vAlign w:val="center"/>
          </w:tcPr>
          <w:p w14:paraId="04F6E8F7" w14:textId="36B3D345" w:rsidR="00643A19" w:rsidRDefault="00643A19" w:rsidP="00643A19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643A19" w14:paraId="475D2BFC" w14:textId="77777777" w:rsidTr="004E6E1E">
        <w:tc>
          <w:tcPr>
            <w:tcW w:w="7938" w:type="dxa"/>
          </w:tcPr>
          <w:p w14:paraId="4651CDF0" w14:textId="2550F60C" w:rsidR="00643A19" w:rsidRDefault="00643A19" w:rsidP="00643A19">
            <w:pPr>
              <w:spacing w:after="60"/>
              <w:jc w:val="both"/>
            </w:pPr>
            <w:r w:rsidRPr="00F07EE0">
              <w:t>Anexo 2</w:t>
            </w:r>
            <w:r w:rsidR="00632BBD">
              <w:t>6</w:t>
            </w:r>
            <w:r w:rsidRPr="00F07EE0">
              <w:t xml:space="preserve"> Oficio mancomunado No. 401-T-SO-DOB-1524/2021 y 401-T-SO-DOE-183</w:t>
            </w:r>
            <w:r>
              <w:t>-25</w:t>
            </w:r>
            <w:r w:rsidRPr="00F07EE0">
              <w:t>/2021</w:t>
            </w:r>
          </w:p>
        </w:tc>
        <w:tc>
          <w:tcPr>
            <w:tcW w:w="895" w:type="dxa"/>
            <w:vAlign w:val="center"/>
          </w:tcPr>
          <w:p w14:paraId="4B564335" w14:textId="3C367EAF" w:rsidR="00643A19" w:rsidRDefault="00643A19" w:rsidP="00643A19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643A19" w14:paraId="1372E3AD" w14:textId="77777777" w:rsidTr="004E6E1E">
        <w:tc>
          <w:tcPr>
            <w:tcW w:w="7938" w:type="dxa"/>
          </w:tcPr>
          <w:p w14:paraId="16A0AEE0" w14:textId="35A1E813" w:rsidR="00643A19" w:rsidRPr="00F07EE0" w:rsidRDefault="006B22F5" w:rsidP="00643A19">
            <w:pPr>
              <w:spacing w:after="60"/>
              <w:jc w:val="both"/>
            </w:pPr>
            <w:r>
              <w:t>Anexo 2</w:t>
            </w:r>
            <w:r w:rsidR="00632BBD">
              <w:t>7</w:t>
            </w:r>
            <w:r w:rsidR="00643A19">
              <w:t xml:space="preserve"> Acta de Hechos por Incentivo a la Permanencia</w:t>
            </w:r>
          </w:p>
        </w:tc>
        <w:tc>
          <w:tcPr>
            <w:tcW w:w="895" w:type="dxa"/>
            <w:vAlign w:val="center"/>
          </w:tcPr>
          <w:p w14:paraId="2D6193E1" w14:textId="31C3B752" w:rsidR="00643A19" w:rsidRPr="003F5CB1" w:rsidRDefault="00643A19" w:rsidP="00643A19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643A19" w14:paraId="6E7DDB1F" w14:textId="77777777" w:rsidTr="004E6E1E">
        <w:tc>
          <w:tcPr>
            <w:tcW w:w="7938" w:type="dxa"/>
          </w:tcPr>
          <w:p w14:paraId="43704DEB" w14:textId="7F8DC9C1" w:rsidR="00643A19" w:rsidRPr="00F07EE0" w:rsidRDefault="005A5749" w:rsidP="00643A19">
            <w:pPr>
              <w:spacing w:after="60"/>
              <w:jc w:val="both"/>
            </w:pPr>
            <w:r>
              <w:t>Anexo 2</w:t>
            </w:r>
            <w:r w:rsidR="00632BBD">
              <w:t>8</w:t>
            </w:r>
            <w:r w:rsidR="00643A19">
              <w:t xml:space="preserve"> Acta de Hechos por Préstamos al Personal</w:t>
            </w:r>
          </w:p>
        </w:tc>
        <w:tc>
          <w:tcPr>
            <w:tcW w:w="895" w:type="dxa"/>
            <w:vAlign w:val="center"/>
          </w:tcPr>
          <w:p w14:paraId="466A1393" w14:textId="3C5C8E25" w:rsidR="00643A19" w:rsidRPr="003F5CB1" w:rsidRDefault="00643A19" w:rsidP="00643A19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643A19" w14:paraId="7AF4C96F" w14:textId="77777777" w:rsidTr="004E6E1E">
        <w:tc>
          <w:tcPr>
            <w:tcW w:w="7938" w:type="dxa"/>
          </w:tcPr>
          <w:p w14:paraId="2B69B56E" w14:textId="6E46194C" w:rsidR="00643A19" w:rsidRPr="00BB6D84" w:rsidRDefault="00643A19" w:rsidP="005A5749">
            <w:pPr>
              <w:spacing w:after="60"/>
              <w:jc w:val="both"/>
            </w:pPr>
            <w:r w:rsidRPr="00F07EE0">
              <w:t xml:space="preserve">Anexo </w:t>
            </w:r>
            <w:r w:rsidR="00632BBD">
              <w:t>29</w:t>
            </w:r>
            <w:r w:rsidRPr="00F07EE0">
              <w:t xml:space="preserve"> Minuta de reunión virtual entre el CIDE y BANORTE</w:t>
            </w:r>
            <w:r w:rsidR="005A5749">
              <w:t xml:space="preserve"> del 30 de nov 2020</w:t>
            </w:r>
          </w:p>
        </w:tc>
        <w:tc>
          <w:tcPr>
            <w:tcW w:w="895" w:type="dxa"/>
            <w:vAlign w:val="center"/>
          </w:tcPr>
          <w:p w14:paraId="1162160E" w14:textId="32F193A6" w:rsidR="00643A19" w:rsidRPr="003F5CB1" w:rsidRDefault="00643A19" w:rsidP="00643A19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643A19" w14:paraId="3B885BB0" w14:textId="77777777" w:rsidTr="004E6E1E">
        <w:tc>
          <w:tcPr>
            <w:tcW w:w="7938" w:type="dxa"/>
          </w:tcPr>
          <w:p w14:paraId="5AB66CAE" w14:textId="0A58E201" w:rsidR="00643A19" w:rsidRPr="00F07EE0" w:rsidRDefault="00643A19" w:rsidP="005A5749">
            <w:pPr>
              <w:spacing w:after="60"/>
              <w:jc w:val="both"/>
            </w:pPr>
            <w:r w:rsidRPr="00E24907">
              <w:t xml:space="preserve">Anexo </w:t>
            </w:r>
            <w:r>
              <w:t>3</w:t>
            </w:r>
            <w:r w:rsidR="00632BBD">
              <w:t>0</w:t>
            </w:r>
            <w:r w:rsidRPr="00E24907">
              <w:t xml:space="preserve"> Minuta de reunión virtual entre el CIDE y BANORTE</w:t>
            </w:r>
            <w:r w:rsidR="005A5749">
              <w:t xml:space="preserve"> del 12 de abril 2021</w:t>
            </w:r>
          </w:p>
        </w:tc>
        <w:tc>
          <w:tcPr>
            <w:tcW w:w="895" w:type="dxa"/>
            <w:vAlign w:val="center"/>
          </w:tcPr>
          <w:p w14:paraId="237430FF" w14:textId="78BA1E25" w:rsidR="00643A19" w:rsidRPr="003F5CB1" w:rsidRDefault="00643A19" w:rsidP="00643A19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643A19" w14:paraId="70FD6105" w14:textId="77777777" w:rsidTr="004E6E1E">
        <w:tc>
          <w:tcPr>
            <w:tcW w:w="7938" w:type="dxa"/>
          </w:tcPr>
          <w:p w14:paraId="08D80BC7" w14:textId="360FD57E" w:rsidR="00643A19" w:rsidRPr="00F07EE0" w:rsidRDefault="00643A19" w:rsidP="005A5749">
            <w:pPr>
              <w:spacing w:after="60"/>
              <w:jc w:val="both"/>
            </w:pPr>
            <w:r w:rsidRPr="00E24907">
              <w:lastRenderedPageBreak/>
              <w:t>Anexo 3</w:t>
            </w:r>
            <w:r w:rsidR="00632BBD">
              <w:t>1</w:t>
            </w:r>
            <w:r w:rsidRPr="00E24907">
              <w:t xml:space="preserve"> Oficio No. DG/21/00107</w:t>
            </w:r>
          </w:p>
        </w:tc>
        <w:tc>
          <w:tcPr>
            <w:tcW w:w="895" w:type="dxa"/>
            <w:vAlign w:val="center"/>
          </w:tcPr>
          <w:p w14:paraId="63488AB0" w14:textId="43693591" w:rsidR="00643A19" w:rsidRPr="003F5CB1" w:rsidRDefault="00643A19" w:rsidP="00643A19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643A19" w14:paraId="5CB2AF5C" w14:textId="77777777" w:rsidTr="004E6E1E">
        <w:tc>
          <w:tcPr>
            <w:tcW w:w="7938" w:type="dxa"/>
          </w:tcPr>
          <w:p w14:paraId="6950E0B2" w14:textId="35371196" w:rsidR="00643A19" w:rsidRPr="00F07EE0" w:rsidRDefault="00643A19" w:rsidP="00643A19">
            <w:pPr>
              <w:spacing w:after="60"/>
              <w:jc w:val="both"/>
            </w:pPr>
            <w:r w:rsidRPr="00E24907">
              <w:t>Anexo 3</w:t>
            </w:r>
            <w:r w:rsidR="00632BBD">
              <w:t>2</w:t>
            </w:r>
            <w:r w:rsidRPr="00E24907">
              <w:t xml:space="preserve"> Minuta de reunión virtual entre el CIDE y BANORTE</w:t>
            </w:r>
            <w:r w:rsidR="002455BA">
              <w:t xml:space="preserve"> del 24 de mayo 2021</w:t>
            </w:r>
          </w:p>
        </w:tc>
        <w:tc>
          <w:tcPr>
            <w:tcW w:w="895" w:type="dxa"/>
            <w:vAlign w:val="center"/>
          </w:tcPr>
          <w:p w14:paraId="5EC8E980" w14:textId="14134C77" w:rsidR="00643A19" w:rsidRPr="003F5CB1" w:rsidRDefault="00643A19" w:rsidP="00643A19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643A19" w14:paraId="74794DA4" w14:textId="77777777" w:rsidTr="004E6E1E">
        <w:tc>
          <w:tcPr>
            <w:tcW w:w="7938" w:type="dxa"/>
          </w:tcPr>
          <w:p w14:paraId="76A5FF5F" w14:textId="4FF4BC4E" w:rsidR="00643A19" w:rsidRPr="00F07EE0" w:rsidRDefault="00643A19" w:rsidP="00643A19">
            <w:pPr>
              <w:spacing w:after="60"/>
              <w:jc w:val="both"/>
            </w:pPr>
            <w:r w:rsidRPr="00E24907">
              <w:t>Anexo 3</w:t>
            </w:r>
            <w:r w:rsidR="00632BBD">
              <w:t>3</w:t>
            </w:r>
            <w:r w:rsidRPr="00E24907">
              <w:t xml:space="preserve"> Carátulas de correos electrónicos</w:t>
            </w:r>
          </w:p>
        </w:tc>
        <w:tc>
          <w:tcPr>
            <w:tcW w:w="895" w:type="dxa"/>
            <w:vAlign w:val="center"/>
          </w:tcPr>
          <w:p w14:paraId="5942D885" w14:textId="3638C854" w:rsidR="00643A19" w:rsidRPr="003F5CB1" w:rsidRDefault="00643A19" w:rsidP="00643A19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643A19" w14:paraId="72483DFB" w14:textId="77777777" w:rsidTr="004E6E1E">
        <w:tc>
          <w:tcPr>
            <w:tcW w:w="7938" w:type="dxa"/>
          </w:tcPr>
          <w:p w14:paraId="484C9AC3" w14:textId="54390DD1" w:rsidR="00643A19" w:rsidRPr="00F07EE0" w:rsidRDefault="00643A19" w:rsidP="00643A19">
            <w:pPr>
              <w:spacing w:after="60"/>
              <w:jc w:val="both"/>
            </w:pPr>
            <w:r w:rsidRPr="00E24907">
              <w:t>Anexo 3</w:t>
            </w:r>
            <w:r w:rsidR="00632BBD">
              <w:t>4</w:t>
            </w:r>
            <w:r w:rsidRPr="00E24907">
              <w:t xml:space="preserve"> Oficio No. DG/21/00157</w:t>
            </w:r>
          </w:p>
        </w:tc>
        <w:tc>
          <w:tcPr>
            <w:tcW w:w="895" w:type="dxa"/>
            <w:vAlign w:val="center"/>
          </w:tcPr>
          <w:p w14:paraId="3DDA1444" w14:textId="6B92FB12" w:rsidR="00643A19" w:rsidRPr="003F5CB1" w:rsidRDefault="00643A19" w:rsidP="00643A19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643A19" w14:paraId="68E24B4D" w14:textId="77777777" w:rsidTr="004E6E1E">
        <w:tc>
          <w:tcPr>
            <w:tcW w:w="7938" w:type="dxa"/>
          </w:tcPr>
          <w:p w14:paraId="608E2841" w14:textId="7C6074D6" w:rsidR="00643A19" w:rsidRPr="00E24907" w:rsidRDefault="00643A19" w:rsidP="00643A19">
            <w:pPr>
              <w:spacing w:after="60"/>
              <w:jc w:val="both"/>
            </w:pPr>
            <w:r w:rsidRPr="006D0D0F">
              <w:t>Anexo 3</w:t>
            </w:r>
            <w:r w:rsidR="00632BBD">
              <w:t>5</w:t>
            </w:r>
            <w:r w:rsidRPr="006D0D0F">
              <w:t xml:space="preserve"> Oficio No. DG/21/00177</w:t>
            </w:r>
          </w:p>
        </w:tc>
        <w:tc>
          <w:tcPr>
            <w:tcW w:w="895" w:type="dxa"/>
            <w:vAlign w:val="center"/>
          </w:tcPr>
          <w:p w14:paraId="48AB261F" w14:textId="00B6C785" w:rsidR="00643A19" w:rsidRPr="003F5CB1" w:rsidRDefault="00643A19" w:rsidP="00643A19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643A19" w14:paraId="61DDF2B3" w14:textId="77777777" w:rsidTr="004E6E1E">
        <w:tc>
          <w:tcPr>
            <w:tcW w:w="7938" w:type="dxa"/>
          </w:tcPr>
          <w:p w14:paraId="657503BD" w14:textId="128CACA6" w:rsidR="00643A19" w:rsidRPr="00E24907" w:rsidRDefault="00643A19" w:rsidP="00643A19">
            <w:pPr>
              <w:spacing w:after="60"/>
              <w:jc w:val="both"/>
            </w:pPr>
            <w:r w:rsidRPr="006D0D0F">
              <w:t>Anexo 3</w:t>
            </w:r>
            <w:r w:rsidR="00632BBD">
              <w:t>6</w:t>
            </w:r>
            <w:r w:rsidRPr="006D0D0F">
              <w:t xml:space="preserve"> Oficio No. 307.A-0025 de fecha 13 de enero de 2021</w:t>
            </w:r>
          </w:p>
        </w:tc>
        <w:tc>
          <w:tcPr>
            <w:tcW w:w="895" w:type="dxa"/>
            <w:vAlign w:val="center"/>
          </w:tcPr>
          <w:p w14:paraId="551D58A1" w14:textId="6E14A583" w:rsidR="00643A19" w:rsidRPr="003F5CB1" w:rsidRDefault="00643A19" w:rsidP="00643A19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643A19" w14:paraId="49C96FAF" w14:textId="77777777" w:rsidTr="004E6E1E">
        <w:tc>
          <w:tcPr>
            <w:tcW w:w="7938" w:type="dxa"/>
          </w:tcPr>
          <w:p w14:paraId="3CB2A29E" w14:textId="4D8D80BF" w:rsidR="00643A19" w:rsidRPr="00E24907" w:rsidRDefault="00643A19" w:rsidP="00643A19">
            <w:pPr>
              <w:spacing w:after="60"/>
              <w:jc w:val="both"/>
            </w:pPr>
            <w:r w:rsidRPr="006D0D0F">
              <w:t>Anexo 3</w:t>
            </w:r>
            <w:r w:rsidR="00632BBD">
              <w:t>7</w:t>
            </w:r>
            <w:r w:rsidRPr="006D0D0F">
              <w:t xml:space="preserve"> Oficio No. DG/21/00186</w:t>
            </w:r>
          </w:p>
        </w:tc>
        <w:tc>
          <w:tcPr>
            <w:tcW w:w="895" w:type="dxa"/>
            <w:vAlign w:val="center"/>
          </w:tcPr>
          <w:p w14:paraId="2C155778" w14:textId="73346274" w:rsidR="00643A19" w:rsidRPr="003F5CB1" w:rsidRDefault="00643A19" w:rsidP="00643A19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643A19" w14:paraId="01930E2B" w14:textId="77777777" w:rsidTr="004E6E1E">
        <w:tc>
          <w:tcPr>
            <w:tcW w:w="7938" w:type="dxa"/>
          </w:tcPr>
          <w:p w14:paraId="0B23413F" w14:textId="7E230750" w:rsidR="00643A19" w:rsidRPr="00E24907" w:rsidRDefault="00643A19" w:rsidP="00643A19">
            <w:pPr>
              <w:spacing w:after="60"/>
              <w:jc w:val="both"/>
            </w:pPr>
            <w:r w:rsidRPr="006D0D0F">
              <w:t xml:space="preserve">Anexo </w:t>
            </w:r>
            <w:r w:rsidR="00B92690">
              <w:t>3</w:t>
            </w:r>
            <w:r w:rsidR="00632BBD">
              <w:t>8</w:t>
            </w:r>
            <w:r w:rsidRPr="006D0D0F">
              <w:t xml:space="preserve"> Comprobante de transferencia de recursos</w:t>
            </w:r>
          </w:p>
        </w:tc>
        <w:tc>
          <w:tcPr>
            <w:tcW w:w="895" w:type="dxa"/>
            <w:vAlign w:val="center"/>
          </w:tcPr>
          <w:p w14:paraId="628ACACD" w14:textId="6C861BFB" w:rsidR="00643A19" w:rsidRPr="003F5CB1" w:rsidRDefault="00643A19" w:rsidP="00643A19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  <w:tr w:rsidR="00643A19" w14:paraId="1A0C6A06" w14:textId="77777777" w:rsidTr="004E6E1E">
        <w:tc>
          <w:tcPr>
            <w:tcW w:w="7938" w:type="dxa"/>
          </w:tcPr>
          <w:p w14:paraId="18CD82A0" w14:textId="0CC078D2" w:rsidR="00643A19" w:rsidRPr="00E24907" w:rsidRDefault="00643A19" w:rsidP="00643A19">
            <w:pPr>
              <w:spacing w:after="60"/>
              <w:jc w:val="both"/>
            </w:pPr>
            <w:r w:rsidRPr="006D0D0F">
              <w:t xml:space="preserve">Anexo </w:t>
            </w:r>
            <w:r w:rsidR="00632BBD">
              <w:t>39</w:t>
            </w:r>
            <w:r w:rsidRPr="006D0D0F">
              <w:t xml:space="preserve"> Propuesta de Convenio Modificatorio del Contrato del Fideicomiso 2175-1</w:t>
            </w:r>
          </w:p>
        </w:tc>
        <w:tc>
          <w:tcPr>
            <w:tcW w:w="895" w:type="dxa"/>
            <w:vAlign w:val="center"/>
          </w:tcPr>
          <w:p w14:paraId="1F18EB6D" w14:textId="09D11BBA" w:rsidR="00643A19" w:rsidRPr="003F5CB1" w:rsidRDefault="00643A19" w:rsidP="00643A19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</w:t>
            </w:r>
          </w:p>
        </w:tc>
      </w:tr>
    </w:tbl>
    <w:p w14:paraId="5EAF3E1F" w14:textId="03EF0F38" w:rsidR="00442D1C" w:rsidRDefault="00442D1C" w:rsidP="00BC16F6">
      <w:pPr>
        <w:spacing w:after="60" w:line="240" w:lineRule="auto"/>
        <w:ind w:left="851" w:hanging="851"/>
        <w:rPr>
          <w:rFonts w:ascii="Montserrat" w:hAnsi="Montserrat" w:cs="Arial"/>
        </w:rPr>
      </w:pPr>
    </w:p>
    <w:p w14:paraId="052796A9" w14:textId="77777777" w:rsidR="00442D1C" w:rsidRDefault="00442D1C" w:rsidP="00BC16F6">
      <w:pPr>
        <w:spacing w:after="60" w:line="240" w:lineRule="auto"/>
        <w:ind w:left="851" w:hanging="851"/>
        <w:rPr>
          <w:rFonts w:ascii="Montserrat" w:hAnsi="Montserrat" w:cs="Arial"/>
        </w:rPr>
      </w:pPr>
    </w:p>
    <w:sectPr w:rsidR="00442D1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Calibri"/>
    <w:charset w:val="00"/>
    <w:family w:val="auto"/>
    <w:pitch w:val="variable"/>
    <w:sig w:usb0="8000002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98F"/>
    <w:rsid w:val="000345A0"/>
    <w:rsid w:val="000417A8"/>
    <w:rsid w:val="0004351D"/>
    <w:rsid w:val="00061BFB"/>
    <w:rsid w:val="00095D13"/>
    <w:rsid w:val="00096DE9"/>
    <w:rsid w:val="000B1BF4"/>
    <w:rsid w:val="000E4537"/>
    <w:rsid w:val="001503D7"/>
    <w:rsid w:val="002455BA"/>
    <w:rsid w:val="00281B2F"/>
    <w:rsid w:val="00296CD9"/>
    <w:rsid w:val="002B161B"/>
    <w:rsid w:val="002B7AD0"/>
    <w:rsid w:val="002E3E47"/>
    <w:rsid w:val="002F0178"/>
    <w:rsid w:val="002F1DDA"/>
    <w:rsid w:val="0030242A"/>
    <w:rsid w:val="003350F7"/>
    <w:rsid w:val="003517A4"/>
    <w:rsid w:val="003C286B"/>
    <w:rsid w:val="003F5CB1"/>
    <w:rsid w:val="00433C1F"/>
    <w:rsid w:val="004373C7"/>
    <w:rsid w:val="00442D1C"/>
    <w:rsid w:val="004816E1"/>
    <w:rsid w:val="004A5BA0"/>
    <w:rsid w:val="00504A38"/>
    <w:rsid w:val="00551A7B"/>
    <w:rsid w:val="005727F8"/>
    <w:rsid w:val="00573523"/>
    <w:rsid w:val="005739D0"/>
    <w:rsid w:val="005A5749"/>
    <w:rsid w:val="005B5311"/>
    <w:rsid w:val="005D6B0B"/>
    <w:rsid w:val="005F36DA"/>
    <w:rsid w:val="00601294"/>
    <w:rsid w:val="00632BBD"/>
    <w:rsid w:val="00643A19"/>
    <w:rsid w:val="0068764B"/>
    <w:rsid w:val="006A22B5"/>
    <w:rsid w:val="006B22F5"/>
    <w:rsid w:val="006C068E"/>
    <w:rsid w:val="006E5660"/>
    <w:rsid w:val="0071077C"/>
    <w:rsid w:val="00785615"/>
    <w:rsid w:val="007876C5"/>
    <w:rsid w:val="007B7EBC"/>
    <w:rsid w:val="007C09B5"/>
    <w:rsid w:val="007D6262"/>
    <w:rsid w:val="008350BA"/>
    <w:rsid w:val="00897F87"/>
    <w:rsid w:val="00924266"/>
    <w:rsid w:val="0096529F"/>
    <w:rsid w:val="009C07B7"/>
    <w:rsid w:val="009F26DE"/>
    <w:rsid w:val="009F77D2"/>
    <w:rsid w:val="00A505BD"/>
    <w:rsid w:val="00A62656"/>
    <w:rsid w:val="00AB11EA"/>
    <w:rsid w:val="00AB5DB6"/>
    <w:rsid w:val="00AC0BDD"/>
    <w:rsid w:val="00B03FF0"/>
    <w:rsid w:val="00B05D3D"/>
    <w:rsid w:val="00B26346"/>
    <w:rsid w:val="00B672F5"/>
    <w:rsid w:val="00B71417"/>
    <w:rsid w:val="00B917AA"/>
    <w:rsid w:val="00B92690"/>
    <w:rsid w:val="00BA0E6E"/>
    <w:rsid w:val="00BA3439"/>
    <w:rsid w:val="00BB4D60"/>
    <w:rsid w:val="00BC16F6"/>
    <w:rsid w:val="00BF02FA"/>
    <w:rsid w:val="00BF398F"/>
    <w:rsid w:val="00CC6016"/>
    <w:rsid w:val="00D14CFC"/>
    <w:rsid w:val="00D27C44"/>
    <w:rsid w:val="00D5721A"/>
    <w:rsid w:val="00D838FF"/>
    <w:rsid w:val="00DA4BD5"/>
    <w:rsid w:val="00DB688F"/>
    <w:rsid w:val="00DF301B"/>
    <w:rsid w:val="00E372F1"/>
    <w:rsid w:val="00E831BE"/>
    <w:rsid w:val="00E90027"/>
    <w:rsid w:val="00F26A4D"/>
    <w:rsid w:val="00FA21E1"/>
    <w:rsid w:val="00FB2C1E"/>
    <w:rsid w:val="00FE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490D3"/>
  <w15:chartTrackingRefBased/>
  <w15:docId w15:val="{A8BCA523-C7EF-430C-826A-BF26A4B6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42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385</Words>
  <Characters>2122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bar</dc:creator>
  <cp:keywords/>
  <dc:description/>
  <cp:lastModifiedBy>gerardo bar</cp:lastModifiedBy>
  <cp:revision>5</cp:revision>
  <dcterms:created xsi:type="dcterms:W3CDTF">2021-08-23T00:45:00Z</dcterms:created>
  <dcterms:modified xsi:type="dcterms:W3CDTF">2021-08-23T02:11:00Z</dcterms:modified>
</cp:coreProperties>
</file>